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u w:val="single"/>
        </w:rPr>
      </w:pPr>
      <w:r>
        <w:rPr>
          <w:u w:val="single"/>
          <w:rtl w:val="0"/>
          <w:lang w:val="en-US"/>
        </w:rPr>
        <w:t>Daily Devotional for Easter Week</w:t>
      </w:r>
    </w:p>
    <w:p>
      <w:pPr>
        <w:pStyle w:val="Body"/>
        <w:rPr>
          <w:u w:val="single"/>
        </w:rPr>
      </w:pPr>
    </w:p>
    <w:p>
      <w:pPr>
        <w:pStyle w:val="Body"/>
        <w:rPr>
          <w:u w:val="single"/>
        </w:rPr>
      </w:pPr>
      <w:r>
        <w:rPr>
          <w:u w:val="single"/>
          <w:rtl w:val="0"/>
          <w:lang w:val="en-US"/>
        </w:rPr>
        <w:t>The Last Week?</w:t>
      </w:r>
    </w:p>
    <w:p>
      <w:pPr>
        <w:pStyle w:val="Body"/>
        <w:rPr>
          <w:u w:val="single"/>
        </w:rPr>
      </w:pPr>
    </w:p>
    <w:p>
      <w:pPr>
        <w:pStyle w:val="Body"/>
        <w:bidi w:val="0"/>
      </w:pPr>
      <w:r>
        <w:rPr>
          <w:u w:val="single"/>
          <w:rtl w:val="0"/>
          <w:lang w:val="en-US"/>
        </w:rPr>
        <w:t xml:space="preserve">Tuesday- </w:t>
      </w:r>
      <w:r>
        <w:rPr>
          <w:rtl w:val="0"/>
        </w:rPr>
        <w:t>Mark 11:20- 13:37</w:t>
      </w:r>
    </w:p>
    <w:p>
      <w:pPr>
        <w:pStyle w:val="Body"/>
        <w:bidi w:val="0"/>
      </w:pPr>
    </w:p>
    <w:p>
      <w:pPr>
        <w:pStyle w:val="Body"/>
        <w:rPr>
          <w:u w:val="single"/>
        </w:rPr>
      </w:pPr>
      <w:r>
        <w:rPr>
          <w:u w:val="single"/>
          <w:rtl w:val="0"/>
          <w:lang w:val="en-US"/>
        </w:rPr>
        <w:t>The authority of Jesus questioned.</w:t>
      </w:r>
    </w:p>
    <w:p>
      <w:pPr>
        <w:pStyle w:val="Body"/>
        <w:bidi w:val="0"/>
      </w:pPr>
    </w:p>
    <w:p>
      <w:pPr>
        <w:pStyle w:val="Body"/>
        <w:bidi w:val="0"/>
      </w:pPr>
      <w:r>
        <w:rPr>
          <w:rtl w:val="0"/>
        </w:rPr>
        <w:t>Tuesday, it seems, was a very busy day in the life of Jesus and his followers and there`s far too much to cover for a single devotion, so I am simply going to concentrate on two or three points that revolve what happened, seemingly at the beginning of the day.</w:t>
      </w:r>
    </w:p>
    <w:p>
      <w:pPr>
        <w:pStyle w:val="Body"/>
        <w:bidi w:val="0"/>
      </w:pPr>
      <w:r>
        <w:rPr>
          <w:rtl w:val="0"/>
        </w:rPr>
        <w:t xml:space="preserve">We are told that Jesus and his followers came to Jerusalem and were walking in the temple courts when a group of chief priests, scribes, and elders came to him. They wanted to know by what authority Jesus was doing things and who had given him the authority. In reply, Jesus asked them a question which was: </w:t>
      </w:r>
      <w:r>
        <w:rPr>
          <w:rtl w:val="0"/>
        </w:rPr>
        <w:t>“</w:t>
      </w:r>
      <w:r>
        <w:rPr>
          <w:rtl w:val="0"/>
        </w:rPr>
        <w:t>Did the baptism of John (the Baptiser) come from heaven or was it of human origin?</w:t>
      </w:r>
      <w:r>
        <w:rPr>
          <w:rtl w:val="0"/>
        </w:rPr>
        <w:t>”</w:t>
      </w:r>
    </w:p>
    <w:p>
      <w:pPr>
        <w:pStyle w:val="Body"/>
        <w:bidi w:val="0"/>
      </w:pPr>
      <w:r>
        <w:rPr>
          <w:rtl w:val="0"/>
        </w:rPr>
        <w:t xml:space="preserve">The group we are told then argued amongst themselves. They knew that if they said, </w:t>
      </w:r>
      <w:r>
        <w:rPr>
          <w:rtl w:val="0"/>
        </w:rPr>
        <w:t>“</w:t>
      </w:r>
      <w:r>
        <w:rPr>
          <w:rtl w:val="0"/>
        </w:rPr>
        <w:t>from heaven</w:t>
      </w:r>
      <w:r>
        <w:rPr>
          <w:rtl w:val="0"/>
        </w:rPr>
        <w:t xml:space="preserve">” </w:t>
      </w:r>
      <w:r>
        <w:rPr>
          <w:rtl w:val="0"/>
        </w:rPr>
        <w:t xml:space="preserve">Jesus would ask them why they didn`t believe him, and if they said, </w:t>
      </w:r>
      <w:r>
        <w:rPr>
          <w:rtl w:val="0"/>
        </w:rPr>
        <w:t>“</w:t>
      </w:r>
      <w:r>
        <w:rPr>
          <w:rtl w:val="0"/>
        </w:rPr>
        <w:t>from human origin</w:t>
      </w:r>
      <w:r>
        <w:rPr>
          <w:rtl w:val="0"/>
        </w:rPr>
        <w:t xml:space="preserve">” </w:t>
      </w:r>
      <w:r>
        <w:rPr>
          <w:rtl w:val="0"/>
        </w:rPr>
        <w:t xml:space="preserve">they would be in danger from the crowd who regarded John as a prophet, so they said, </w:t>
      </w:r>
      <w:r>
        <w:rPr>
          <w:rtl w:val="0"/>
        </w:rPr>
        <w:t>“</w:t>
      </w:r>
      <w:r>
        <w:rPr>
          <w:rtl w:val="0"/>
        </w:rPr>
        <w:t>We do not know,</w:t>
      </w:r>
      <w:r>
        <w:rPr>
          <w:rtl w:val="0"/>
        </w:rPr>
        <w:t xml:space="preserve">” </w:t>
      </w:r>
      <w:r>
        <w:rPr>
          <w:rtl w:val="0"/>
        </w:rPr>
        <w:t xml:space="preserve">to which Jesus replied, </w:t>
      </w:r>
      <w:r>
        <w:rPr>
          <w:rtl w:val="0"/>
        </w:rPr>
        <w:t>“</w:t>
      </w:r>
      <w:r>
        <w:rPr>
          <w:rtl w:val="0"/>
        </w:rPr>
        <w:t>Neither will I tell you by what authority I am doing these things.</w:t>
      </w:r>
      <w:r>
        <w:rPr>
          <w:rtl w:val="0"/>
        </w:rPr>
        <w:t>”</w:t>
      </w:r>
    </w:p>
    <w:p>
      <w:pPr>
        <w:pStyle w:val="Body"/>
        <w:bidi w:val="0"/>
      </w:pPr>
      <w:r>
        <w:rPr>
          <w:rtl w:val="0"/>
        </w:rPr>
        <w:t>Then Jesus told them a parable about a man who planted a vineyard. He built a fence around it and a watchtower and leased it to tenants. The owner then went to another country. When it came time he sent a servant to the tenants to collect from them a share of the produce from the vineyard but they killed the servant and continued to kill the man`s servants until he finally sent his son believing that they would respect him. But they seized him and killed him too.</w:t>
      </w:r>
    </w:p>
    <w:p>
      <w:pPr>
        <w:pStyle w:val="Body"/>
        <w:bidi w:val="0"/>
      </w:pPr>
      <w:r>
        <w:rPr>
          <w:rtl w:val="0"/>
        </w:rPr>
        <w:t>“</w:t>
      </w:r>
      <w:r>
        <w:rPr>
          <w:rtl w:val="0"/>
        </w:rPr>
        <w:t>What then will the owner of the vineyard do?</w:t>
      </w:r>
      <w:r>
        <w:rPr>
          <w:rtl w:val="0"/>
        </w:rPr>
        <w:t xml:space="preserve">” </w:t>
      </w:r>
      <w:r>
        <w:rPr>
          <w:rtl w:val="0"/>
        </w:rPr>
        <w:t xml:space="preserve">Jesus asked rhetorically, </w:t>
      </w:r>
      <w:r>
        <w:rPr>
          <w:rtl w:val="0"/>
        </w:rPr>
        <w:t>“</w:t>
      </w:r>
      <w:r>
        <w:rPr>
          <w:rtl w:val="0"/>
        </w:rPr>
        <w:t>He will come and destroy the tenants and give the vineyard to others.</w:t>
      </w:r>
      <w:r>
        <w:rPr>
          <w:rtl w:val="0"/>
        </w:rPr>
        <w:t>”</w:t>
      </w:r>
    </w:p>
    <w:p>
      <w:pPr>
        <w:pStyle w:val="Body"/>
        <w:bidi w:val="0"/>
      </w:pPr>
      <w:r>
        <w:rPr>
          <w:rtl w:val="0"/>
        </w:rPr>
        <w:t>Now many Christians immediately think of the parable in christological terms ie pointing to Jesus as the Son of God etc but what Jesus wanted the chief priests, scribes, and elders to understand was that what he said was an indictment on them.</w:t>
      </w:r>
    </w:p>
    <w:p>
      <w:pPr>
        <w:pStyle w:val="Body"/>
        <w:bidi w:val="0"/>
      </w:pPr>
      <w:r>
        <w:rPr>
          <w:rtl w:val="0"/>
        </w:rPr>
        <w:t xml:space="preserve">We are told that </w:t>
      </w:r>
      <w:r>
        <w:rPr>
          <w:rtl w:val="0"/>
        </w:rPr>
        <w:t>“</w:t>
      </w:r>
      <w:r>
        <w:rPr>
          <w:rtl w:val="0"/>
        </w:rPr>
        <w:t xml:space="preserve">they realised he had told this parable against them. The </w:t>
      </w:r>
      <w:r>
        <w:rPr>
          <w:rtl w:val="0"/>
        </w:rPr>
        <w:t>“</w:t>
      </w:r>
      <w:r>
        <w:rPr>
          <w:rtl w:val="0"/>
        </w:rPr>
        <w:t>they</w:t>
      </w:r>
      <w:r>
        <w:rPr>
          <w:rtl w:val="0"/>
        </w:rPr>
        <w:t xml:space="preserve">” </w:t>
      </w:r>
      <w:r>
        <w:rPr>
          <w:rtl w:val="0"/>
        </w:rPr>
        <w:t>meaning the chief priests, scribes, and elders.</w:t>
      </w:r>
    </w:p>
    <w:p>
      <w:pPr>
        <w:pStyle w:val="Body"/>
        <w:bidi w:val="0"/>
      </w:pPr>
      <w:r>
        <w:rPr>
          <w:rtl w:val="0"/>
        </w:rPr>
        <w:t>Where are then told they sent to him some Pharisees and some Herodians to trap him in what he said. These were both devout groups of people who wanted political independence for the Jewish people. Unlike the Pharisees, who sought to restore the kingdom of David, the Herodians wished to restore a member of the Herodian dynasty to the throne in Judea.</w:t>
      </w:r>
    </w:p>
    <w:p>
      <w:pPr>
        <w:pStyle w:val="Body"/>
        <w:bidi w:val="0"/>
      </w:pPr>
      <w:r>
        <w:rPr>
          <w:rtl w:val="0"/>
        </w:rPr>
        <w:t>First, they attempted to butter up Jesus by calling him sincere and one who was no respecter of persons and then they sought to trap him by asking if it was right to pay taxes to the emperor. Jesus, knowing what they were up to asked them why they were putting him to the test and then, in a stroke of genius, asked them for a coin, a denarii.</w:t>
      </w:r>
    </w:p>
    <w:p>
      <w:pPr>
        <w:pStyle w:val="Body"/>
        <w:bidi w:val="0"/>
      </w:pPr>
      <w:r>
        <w:rPr>
          <w:rtl w:val="0"/>
        </w:rPr>
        <w:t xml:space="preserve">When they had supplied him with a coin, he asked them, </w:t>
      </w:r>
      <w:r>
        <w:rPr>
          <w:rtl w:val="0"/>
        </w:rPr>
        <w:t>“</w:t>
      </w:r>
      <w:r>
        <w:rPr>
          <w:rtl w:val="0"/>
        </w:rPr>
        <w:t>Whose head is this, and whose title?</w:t>
      </w:r>
      <w:r>
        <w:rPr>
          <w:rtl w:val="0"/>
        </w:rPr>
        <w:t xml:space="preserve">” </w:t>
      </w:r>
      <w:r>
        <w:rPr>
          <w:rtl w:val="0"/>
        </w:rPr>
        <w:t xml:space="preserve">They answered, </w:t>
      </w:r>
      <w:r>
        <w:rPr>
          <w:rtl w:val="0"/>
        </w:rPr>
        <w:t>“</w:t>
      </w:r>
      <w:r>
        <w:rPr>
          <w:rtl w:val="0"/>
        </w:rPr>
        <w:t>The emperor`s.</w:t>
      </w:r>
      <w:r>
        <w:rPr>
          <w:rtl w:val="0"/>
        </w:rPr>
        <w:t xml:space="preserve">” </w:t>
      </w:r>
      <w:r>
        <w:rPr>
          <w:rtl w:val="0"/>
        </w:rPr>
        <w:t xml:space="preserve">And Jesus said to them, </w:t>
      </w:r>
      <w:r>
        <w:rPr>
          <w:rtl w:val="0"/>
        </w:rPr>
        <w:t>“</w:t>
      </w:r>
      <w:r>
        <w:rPr>
          <w:rtl w:val="0"/>
        </w:rPr>
        <w:t>Give to the emperor the things that are the emperor`s, and to God the things that are God`s.</w:t>
      </w:r>
      <w:r>
        <w:rPr>
          <w:rtl w:val="0"/>
        </w:rPr>
        <w:t xml:space="preserve">” </w:t>
      </w:r>
      <w:r>
        <w:rPr>
          <w:rtl w:val="0"/>
        </w:rPr>
        <w:t xml:space="preserve">And we are told, </w:t>
      </w:r>
      <w:r>
        <w:rPr>
          <w:rtl w:val="0"/>
        </w:rPr>
        <w:t>“</w:t>
      </w:r>
      <w:r>
        <w:rPr>
          <w:rtl w:val="0"/>
        </w:rPr>
        <w:t>they were utterly amazed by him.</w:t>
      </w:r>
      <w:r>
        <w:rPr>
          <w:rtl w:val="0"/>
        </w:rPr>
        <w:t>”</w:t>
      </w:r>
    </w:p>
    <w:p>
      <w:pPr>
        <w:pStyle w:val="Body"/>
        <w:bidi w:val="0"/>
      </w:pPr>
      <w:r>
        <w:rPr>
          <w:rtl w:val="0"/>
        </w:rPr>
        <w:t>Why were they amazed? Because he had not only completely outsmarted them but he had highlighted their hypocrisy too.</w:t>
      </w:r>
    </w:p>
    <w:p>
      <w:pPr>
        <w:pStyle w:val="Body"/>
        <w:bidi w:val="0"/>
      </w:pPr>
      <w:r>
        <w:rPr>
          <w:rtl w:val="0"/>
        </w:rPr>
        <w:t>You see, Jews weren`t supposed to carry or have anything on them that bore a graven image but the Pharisees and Herodians not only showed Jesus and the people who had gathered around them that they had broken the law but that they were also in cahoots with the very people they claimed to despise.</w:t>
      </w:r>
    </w:p>
    <w:p>
      <w:pPr>
        <w:pStyle w:val="Body"/>
        <w:bidi w:val="0"/>
      </w:pPr>
      <w:r>
        <w:rPr>
          <w:rtl w:val="0"/>
        </w:rPr>
        <w:t>To top it all, Jesus let them know that the emperor may have had some authority over a few small patches of land but ultimately everything belonged to God, including the emperor and all that he ruled over, so, in effect, what the ruler owned was nothing.</w:t>
      </w:r>
    </w:p>
    <w:p>
      <w:pPr>
        <w:pStyle w:val="Body"/>
        <w:bidi w:val="0"/>
      </w:pPr>
      <w:r>
        <w:rPr>
          <w:rtl w:val="0"/>
        </w:rPr>
        <w:t>Finally today, I would like to highlight the story of the widow`s offering.</w:t>
      </w:r>
    </w:p>
    <w:p>
      <w:pPr>
        <w:pStyle w:val="Body"/>
        <w:bidi w:val="0"/>
      </w:pPr>
      <w:r>
        <w:rPr>
          <w:rtl w:val="0"/>
        </w:rPr>
        <w:t>As Jesus and his followers sat down opposite the treasury, they could see all the people putting their offerings into it. Many rich people, we are told, put in large sums of money but a poor widow who was there put in two small, copper coins. When he saw this, Jesus gathered his followers around and told them that the poor widow had put in more than all the rest because they had contributed out of their abundance but she out of her poverty had put in all she had to live on.</w:t>
      </w:r>
    </w:p>
    <w:p>
      <w:pPr>
        <w:pStyle w:val="Body"/>
        <w:bidi w:val="0"/>
      </w:pPr>
      <w:r>
        <w:rPr>
          <w:rtl w:val="0"/>
        </w:rPr>
        <w:t xml:space="preserve">What Jesus said can be understood in two ways- as a critique of the fact that the </w:t>
      </w:r>
      <w:r>
        <w:rPr>
          <w:rtl w:val="0"/>
        </w:rPr>
        <w:t>“</w:t>
      </w:r>
      <w:r>
        <w:rPr>
          <w:rtl w:val="0"/>
        </w:rPr>
        <w:t>domination</w:t>
      </w:r>
      <w:r>
        <w:rPr>
          <w:rtl w:val="0"/>
        </w:rPr>
        <w:t xml:space="preserve">” </w:t>
      </w:r>
      <w:r>
        <w:rPr>
          <w:rtl w:val="0"/>
        </w:rPr>
        <w:t>system people were forced to live under compelled them to give up everything they might have owned or the fact that whereas the rich simply gave of their excess, the woman, in her devotion and discipleship, gave everything she had. Either way it was a critique of the people who had grown fat off the backs of others.</w:t>
      </w:r>
    </w:p>
    <w:p>
      <w:pPr>
        <w:pStyle w:val="Body"/>
        <w:bidi w:val="0"/>
      </w:pPr>
    </w:p>
    <w:p>
      <w:pPr>
        <w:pStyle w:val="Body"/>
        <w:bidi w:val="0"/>
      </w:pPr>
      <w:r>
        <w:rPr>
          <w:u w:val="single"/>
          <w:rtl w:val="0"/>
          <w:lang w:val="en-US"/>
        </w:rPr>
        <w:t>Something to think about</w:t>
      </w:r>
      <w:r>
        <w:rPr>
          <w:rtl w:val="0"/>
        </w:rPr>
        <w:t xml:space="preserve">: </w:t>
      </w:r>
    </w:p>
    <w:p>
      <w:pPr>
        <w:pStyle w:val="Body"/>
        <w:bidi w:val="0"/>
      </w:pPr>
      <w:r>
        <w:rPr>
          <w:rtl w:val="0"/>
        </w:rPr>
        <w:t>For me, this passage of scripture makes me think about motive and what drives us to do the things we do. The Pharisees, scribes, elders, Herodians, and the chief priests had one motive- to trap Jesus, yet they failed at every turn. There eyes and ears were shut to what they might have seen and heard in Jesus if only their hearts weren`t self-absorbed and greedy.</w:t>
      </w:r>
    </w:p>
    <w:p>
      <w:pPr>
        <w:pStyle w:val="Body"/>
        <w:bidi w:val="0"/>
      </w:pPr>
      <w:r>
        <w:rPr>
          <w:rtl w:val="0"/>
        </w:rPr>
        <w:t>Why do we do the things we do? What are our motives? Are they self- centred and greedy or driven/called by love?</w:t>
      </w:r>
    </w:p>
    <w:p>
      <w:pPr>
        <w:pStyle w:val="Body"/>
        <w:bidi w:val="0"/>
      </w:pPr>
    </w:p>
    <w:p>
      <w:pPr>
        <w:pStyle w:val="Body"/>
        <w:bidi w:val="0"/>
      </w:pPr>
      <w:r>
        <w:rPr>
          <w:u w:val="single"/>
          <w:rtl w:val="0"/>
          <w:lang w:val="en-US"/>
        </w:rPr>
        <w:t>Prayer</w:t>
      </w:r>
      <w:r>
        <w:rPr>
          <w:rtl w:val="0"/>
        </w:rPr>
        <w:t>:</w:t>
      </w:r>
    </w:p>
    <w:p>
      <w:pPr>
        <w:pStyle w:val="Body"/>
        <w:bidi w:val="0"/>
      </w:pPr>
      <w:r>
        <w:rPr>
          <w:rtl w:val="0"/>
        </w:rPr>
        <w:t>Loving God</w:t>
      </w:r>
    </w:p>
    <w:p>
      <w:pPr>
        <w:pStyle w:val="Body"/>
        <w:bidi w:val="0"/>
      </w:pPr>
      <w:r>
        <w:rPr>
          <w:rtl w:val="0"/>
        </w:rPr>
        <w:t>As much as Jesus` enemies tried to trap him, he knew the motives of their hearts, which must have grieved him, and he exposed their hypocrisy. Help us to have pure motives and to be honest in terms of who and what we are. May we, out of goodness and love, seek to serve you and to follow you, and to serve others, in Jesus` name. Amen.</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